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考试科目代码：       考试科目名称:</w:t>
      </w:r>
      <w:r>
        <w:rPr>
          <w:rFonts w:hint="eastAsia" w:ascii="宋体" w:hAnsi="宋体"/>
          <w:b/>
          <w:sz w:val="28"/>
        </w:rPr>
        <w:t>社会心理学（</w:t>
      </w:r>
      <w:r>
        <w:rPr>
          <w:rFonts w:hint="eastAsia" w:ascii="宋体" w:hAnsi="宋体"/>
          <w:sz w:val="28"/>
        </w:rPr>
        <w:t>同等学历加试2</w:t>
      </w:r>
      <w:r>
        <w:rPr>
          <w:rFonts w:hint="eastAsia" w:ascii="宋体" w:hAnsi="宋体"/>
          <w:b/>
          <w:sz w:val="28"/>
        </w:rPr>
        <w:t>）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5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spacing w:line="380" w:lineRule="exact"/>
              <w:rPr>
                <w:rFonts w:hint="eastAsia"/>
                <w:sz w:val="24"/>
              </w:rPr>
            </w:pPr>
          </w:p>
          <w:p>
            <w:pPr>
              <w:spacing w:line="380" w:lineRule="exact"/>
              <w:rPr>
                <w:sz w:val="24"/>
              </w:rPr>
            </w:pPr>
            <w:r>
              <w:rPr>
                <w:sz w:val="24"/>
              </w:rPr>
              <w:t>一</w:t>
            </w:r>
            <w:r>
              <w:rPr>
                <w:rFonts w:hint="eastAsia"/>
                <w:sz w:val="24"/>
              </w:rPr>
              <w:t>、社会</w:t>
            </w:r>
            <w:r>
              <w:rPr>
                <w:sz w:val="24"/>
              </w:rPr>
              <w:t>心理学的特点</w:t>
            </w:r>
          </w:p>
          <w:p>
            <w:pPr>
              <w:spacing w:line="380" w:lineRule="exact"/>
              <w:ind w:left="42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掌握社会心理学的</w:t>
            </w:r>
            <w:r>
              <w:rPr>
                <w:rFonts w:ascii="宋体" w:hAnsi="宋体" w:cs="宋体"/>
                <w:kern w:val="0"/>
                <w:szCs w:val="21"/>
              </w:rPr>
              <w:t>主要</w:t>
            </w:r>
            <w:r>
              <w:rPr>
                <w:rFonts w:hint="eastAsia" w:ascii="宋体" w:hAnsi="宋体" w:cs="宋体"/>
                <w:kern w:val="0"/>
                <w:szCs w:val="21"/>
              </w:rPr>
              <w:t>研究内容。</w:t>
            </w:r>
          </w:p>
          <w:p>
            <w:pPr>
              <w:spacing w:line="380" w:lineRule="exact"/>
              <w:ind w:left="42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</w:t>
            </w:r>
            <w:r>
              <w:rPr>
                <w:rFonts w:ascii="宋体" w:hAnsi="宋体" w:cs="宋体"/>
                <w:kern w:val="0"/>
                <w:szCs w:val="21"/>
              </w:rPr>
              <w:t>要求</w:t>
            </w:r>
            <w:r>
              <w:rPr>
                <w:rFonts w:hint="eastAsia" w:ascii="宋体" w:hAnsi="宋体" w:cs="宋体"/>
                <w:kern w:val="0"/>
                <w:szCs w:val="21"/>
              </w:rPr>
              <w:t>考生熟悉社会</w:t>
            </w:r>
            <w:r>
              <w:rPr>
                <w:rFonts w:ascii="宋体" w:hAnsi="宋体" w:cs="宋体"/>
                <w:kern w:val="0"/>
                <w:szCs w:val="21"/>
              </w:rPr>
              <w:t>心理学研究方法的发展历程</w:t>
            </w:r>
            <w:r>
              <w:rPr>
                <w:rFonts w:hint="eastAsia" w:ascii="宋体" w:hAnsi="宋体" w:cs="宋体"/>
                <w:kern w:val="0"/>
                <w:szCs w:val="21"/>
              </w:rPr>
              <w:t>与发展趋势。</w:t>
            </w:r>
          </w:p>
          <w:p>
            <w:pPr>
              <w:spacing w:line="380" w:lineRule="exact"/>
              <w:ind w:left="42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熟悉社会心理学主要流派的观点。</w:t>
            </w:r>
          </w:p>
          <w:p>
            <w:pPr>
              <w:spacing w:line="38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二、</w:t>
            </w:r>
            <w:r>
              <w:rPr>
                <w:rFonts w:hint="eastAsia" w:ascii="宋体" w:hAnsi="宋体"/>
                <w:sz w:val="24"/>
              </w:rPr>
              <w:t>社会思维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掌握社会自我中的主要概念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</w:t>
            </w:r>
            <w:r>
              <w:rPr>
                <w:rFonts w:hint="eastAsia" w:ascii="宋体" w:hAnsi="宋体"/>
              </w:rPr>
              <w:t>社会信念建立的过程。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了解</w:t>
            </w:r>
            <w:r>
              <w:rPr>
                <w:rFonts w:hint="eastAsia" w:ascii="宋体" w:hAnsi="宋体"/>
              </w:rPr>
              <w:t>行为与态度的关系。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8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三、社会影响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了解</w:t>
            </w:r>
            <w:r>
              <w:rPr>
                <w:rFonts w:hint="eastAsia" w:ascii="宋体" w:hAnsi="宋体"/>
              </w:rPr>
              <w:t>基因、文化和性别与社会影响的关系。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熟悉</w:t>
            </w:r>
            <w:r>
              <w:rPr>
                <w:rFonts w:hint="eastAsia" w:ascii="宋体" w:hAnsi="宋体"/>
              </w:rPr>
              <w:t>从众的概念及其影响因素。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掌握说服的作用和手段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了解群体影响的概念和表现。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8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四、社会关系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掌握偏见的不同根源以及可能的后果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熟练攻击行为的理论和影响因素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3.要</w:t>
            </w:r>
            <w:r>
              <w:rPr>
                <w:rFonts w:ascii="宋体" w:hAnsi="宋体" w:cs="宋体"/>
                <w:kern w:val="0"/>
                <w:szCs w:val="21"/>
              </w:rPr>
              <w:t>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了解</w:t>
            </w:r>
            <w:r>
              <w:rPr>
                <w:rFonts w:hint="eastAsia" w:ascii="宋体" w:hAnsi="宋体"/>
              </w:rPr>
              <w:t>亲密关系的本源和建立的因素。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了解引起冲突的因素和可能的和解办法。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8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五、应用社会心理学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掌握社会心理学在临床方面的应用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了解社会心理学在司法领域的应用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</w:t>
            </w:r>
            <w:r>
              <w:rPr>
                <w:rFonts w:ascii="宋体" w:hAnsi="宋体" w:cs="宋体"/>
                <w:kern w:val="0"/>
                <w:szCs w:val="21"/>
              </w:rPr>
              <w:t>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了解社会心理学与未来可持续发展的关系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考试总分：150分     考试时间：3小时    考试方式：笔试</w:t>
            </w:r>
          </w:p>
          <w:p>
            <w:pPr>
              <w:pStyle w:val="2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考试题型： 简答题（60分）</w:t>
            </w:r>
          </w:p>
          <w:p>
            <w:pPr>
              <w:pStyle w:val="2"/>
              <w:ind w:firstLine="1320" w:firstLineChars="55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论述题（90分）</w:t>
            </w:r>
          </w:p>
          <w:p>
            <w:pPr>
              <w:pStyle w:val="2"/>
              <w:ind w:firstLine="1320" w:firstLineChars="550"/>
              <w:rPr>
                <w:rFonts w:hint="eastAsia" w:hAnsi="宋体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C171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yzb</dc:creator>
  <cp:lastModifiedBy>yzb</cp:lastModifiedBy>
  <dcterms:modified xsi:type="dcterms:W3CDTF">2017-09-15T02:03:38Z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