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DE8" w:rsidRDefault="00FA7FED">
      <w:pPr>
        <w:adjustRightInd w:val="0"/>
        <w:snapToGrid w:val="0"/>
        <w:spacing w:beforeLines="50" w:before="156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考试科目名称：翻译硕士英语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AF6DE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E8" w:rsidRDefault="00AF6DE8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AF6DE8" w:rsidRDefault="00FA7FED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AF6DE8" w:rsidRDefault="00FA7FED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一、词汇和语法</w:t>
            </w:r>
          </w:p>
          <w:p w:rsidR="00AF6DE8" w:rsidRDefault="00FA7FED">
            <w:pPr>
              <w:numPr>
                <w:ilvl w:val="0"/>
                <w:numId w:val="1"/>
              </w:numPr>
              <w:tabs>
                <w:tab w:val="clear" w:pos="360"/>
                <w:tab w:val="left" w:pos="792"/>
              </w:tabs>
              <w:adjustRightInd w:val="0"/>
              <w:snapToGrid w:val="0"/>
              <w:spacing w:beforeLines="50" w:before="156"/>
              <w:ind w:left="0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具有良好的外语基本功，认知词汇量在</w:t>
            </w:r>
            <w:r>
              <w:rPr>
                <w:rFonts w:ascii="宋体" w:hAnsi="宋体"/>
                <w:sz w:val="24"/>
              </w:rPr>
              <w:t>10,000</w:t>
            </w:r>
            <w:r>
              <w:rPr>
                <w:rFonts w:ascii="宋体" w:hAnsi="宋体"/>
                <w:sz w:val="24"/>
              </w:rPr>
              <w:t>以上，掌握</w:t>
            </w:r>
            <w:r>
              <w:rPr>
                <w:rFonts w:ascii="宋体" w:hAnsi="宋体"/>
                <w:sz w:val="24"/>
              </w:rPr>
              <w:t>6000</w:t>
            </w:r>
            <w:r>
              <w:rPr>
                <w:rFonts w:ascii="宋体" w:hAnsi="宋体"/>
                <w:sz w:val="24"/>
              </w:rPr>
              <w:t>个以上的积极词汇，能正确而熟练地运用常用词汇及其常用搭配。</w:t>
            </w:r>
          </w:p>
          <w:p w:rsidR="00AF6DE8" w:rsidRDefault="00FA7FED">
            <w:pPr>
              <w:numPr>
                <w:ilvl w:val="0"/>
                <w:numId w:val="1"/>
              </w:numPr>
              <w:adjustRightInd w:val="0"/>
              <w:snapToGrid w:val="0"/>
              <w:spacing w:beforeLines="50" w:before="156"/>
              <w:ind w:left="0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能熟练掌握正确的外语语法、结构、修辞等语言规范知识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AF6DE8" w:rsidRDefault="00FA7FED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二、阅读理解</w:t>
            </w:r>
          </w:p>
          <w:p w:rsidR="00AF6DE8" w:rsidRDefault="00FA7FED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 </w:t>
            </w:r>
            <w:r>
              <w:rPr>
                <w:rFonts w:ascii="宋体" w:hAnsi="宋体"/>
                <w:sz w:val="24"/>
              </w:rPr>
              <w:t>阅读理解内容涉及科技、文化、教育以及社会生活等各方面</w:t>
            </w:r>
            <w:r>
              <w:rPr>
                <w:rFonts w:ascii="宋体" w:hAnsi="宋体" w:hint="eastAsia"/>
                <w:sz w:val="24"/>
              </w:rPr>
              <w:t>题材；</w:t>
            </w:r>
            <w:r>
              <w:rPr>
                <w:rFonts w:ascii="宋体" w:hAnsi="宋体"/>
                <w:sz w:val="24"/>
              </w:rPr>
              <w:t>考生要正确理解文章</w:t>
            </w:r>
            <w:r>
              <w:rPr>
                <w:rFonts w:ascii="宋体" w:hAnsi="宋体" w:hint="eastAsia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读</w:t>
            </w:r>
            <w:r>
              <w:rPr>
                <w:rFonts w:ascii="宋体" w:hAnsi="宋体" w:hint="eastAsia"/>
                <w:sz w:val="24"/>
              </w:rPr>
              <w:t>懂</w:t>
            </w:r>
            <w:r>
              <w:rPr>
                <w:rFonts w:ascii="宋体" w:hAnsi="宋体"/>
                <w:sz w:val="24"/>
              </w:rPr>
              <w:t>材料的主旨和大意，以及用以说明主旨和大意的事实和细节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既理解字面的意思，也</w:t>
            </w:r>
            <w:r>
              <w:rPr>
                <w:rFonts w:ascii="宋体" w:hAnsi="宋体" w:hint="eastAsia"/>
                <w:sz w:val="24"/>
              </w:rPr>
              <w:t>要</w:t>
            </w:r>
            <w:r>
              <w:rPr>
                <w:rFonts w:ascii="宋体" w:hAnsi="宋体"/>
                <w:sz w:val="24"/>
              </w:rPr>
              <w:t>理解深层的含义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AF6DE8" w:rsidRDefault="00FA7FED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．根据</w:t>
            </w:r>
            <w:r>
              <w:rPr>
                <w:rFonts w:ascii="宋体" w:hAnsi="宋体"/>
                <w:sz w:val="24"/>
              </w:rPr>
              <w:t>所阅读的文章，用</w:t>
            </w:r>
            <w:r>
              <w:rPr>
                <w:rFonts w:ascii="宋体" w:hAnsi="宋体" w:cs="Arial"/>
                <w:spacing w:val="-12"/>
                <w:sz w:val="24"/>
              </w:rPr>
              <w:t>3-5</w:t>
            </w:r>
            <w:r>
              <w:rPr>
                <w:rFonts w:ascii="宋体" w:hAnsi="宋体" w:cs="Arial"/>
                <w:sz w:val="24"/>
              </w:rPr>
              <w:t>行字数的有限篇幅扼要回答问题，重点考查</w:t>
            </w:r>
            <w:r>
              <w:rPr>
                <w:rFonts w:ascii="宋体" w:hAnsi="宋体" w:cs="Arial" w:hint="eastAsia"/>
                <w:sz w:val="24"/>
              </w:rPr>
              <w:t>考生对所读文章的</w:t>
            </w:r>
            <w:r>
              <w:rPr>
                <w:rFonts w:ascii="宋体" w:hAnsi="宋体" w:cs="Arial"/>
                <w:sz w:val="24"/>
              </w:rPr>
              <w:t>推断性理解</w:t>
            </w:r>
            <w:r>
              <w:rPr>
                <w:rFonts w:ascii="宋体" w:hAnsi="宋体" w:cs="Arial" w:hint="eastAsia"/>
                <w:sz w:val="24"/>
              </w:rPr>
              <w:t>和</w:t>
            </w:r>
            <w:r>
              <w:rPr>
                <w:rFonts w:ascii="宋体" w:hAnsi="宋体" w:cs="Arial"/>
                <w:sz w:val="24"/>
              </w:rPr>
              <w:t>评价性</w:t>
            </w:r>
            <w:r>
              <w:rPr>
                <w:rFonts w:ascii="宋体" w:hAnsi="宋体" w:cs="Arial" w:hint="eastAsia"/>
                <w:sz w:val="24"/>
              </w:rPr>
              <w:t>理解能力。</w:t>
            </w:r>
          </w:p>
          <w:p w:rsidR="00AF6DE8" w:rsidRDefault="00FA7FED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三、写作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AF6DE8" w:rsidRDefault="00FA7FED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 </w:t>
            </w:r>
            <w:r>
              <w:rPr>
                <w:rFonts w:ascii="宋体" w:hAnsi="宋体" w:hint="eastAsia"/>
                <w:sz w:val="24"/>
              </w:rPr>
              <w:t>要求考生根据指定题目写出</w:t>
            </w:r>
            <w:r>
              <w:rPr>
                <w:rFonts w:ascii="宋体" w:hAnsi="宋体" w:hint="eastAsia"/>
                <w:sz w:val="24"/>
              </w:rPr>
              <w:t>400</w:t>
            </w:r>
            <w:r>
              <w:rPr>
                <w:rFonts w:ascii="宋体" w:hAnsi="宋体" w:hint="eastAsia"/>
                <w:sz w:val="24"/>
              </w:rPr>
              <w:t>字左右的作文；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AF6DE8" w:rsidRDefault="00FA7FED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2.  </w:t>
            </w:r>
            <w:r>
              <w:rPr>
                <w:rFonts w:ascii="宋体" w:hAnsi="宋体" w:cs="Arial"/>
                <w:spacing w:val="-8"/>
                <w:sz w:val="24"/>
              </w:rPr>
              <w:t>语言通顺，用词得体，结构合理，文体恰当</w:t>
            </w:r>
            <w:r>
              <w:rPr>
                <w:rFonts w:ascii="宋体" w:hAnsi="宋体" w:cs="Arial" w:hint="eastAsia"/>
                <w:spacing w:val="-8"/>
                <w:sz w:val="24"/>
              </w:rPr>
              <w:t>。</w:t>
            </w:r>
          </w:p>
          <w:p w:rsidR="00AF6DE8" w:rsidRDefault="00AF6DE8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F6DE8">
        <w:trPr>
          <w:trHeight w:val="237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E8" w:rsidRDefault="00AF6DE8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AF6DE8" w:rsidRDefault="00FA7FED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100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AF6DE8" w:rsidRDefault="00FA7FED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考试题型：</w:t>
            </w:r>
            <w:r>
              <w:rPr>
                <w:rFonts w:hAnsi="宋体" w:hint="eastAsia"/>
                <w:szCs w:val="24"/>
              </w:rPr>
              <w:t xml:space="preserve"> </w:t>
            </w:r>
            <w:r>
              <w:rPr>
                <w:rFonts w:hAnsi="宋体" w:hint="eastAsia"/>
                <w:szCs w:val="24"/>
              </w:rPr>
              <w:t>词汇和语法</w:t>
            </w:r>
            <w:r>
              <w:rPr>
                <w:rFonts w:hAnsi="宋体" w:hint="eastAsia"/>
                <w:szCs w:val="24"/>
              </w:rPr>
              <w:t xml:space="preserve"> </w:t>
            </w:r>
            <w:r>
              <w:rPr>
                <w:rFonts w:hAnsi="宋体" w:hint="eastAsia"/>
                <w:szCs w:val="24"/>
              </w:rPr>
              <w:t>（</w:t>
            </w:r>
            <w:r>
              <w:rPr>
                <w:rFonts w:hAnsi="宋体" w:hint="eastAsia"/>
                <w:szCs w:val="24"/>
              </w:rPr>
              <w:t>30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AF6DE8" w:rsidRDefault="00FA7FED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阅读理解</w:t>
            </w:r>
            <w:r>
              <w:rPr>
                <w:rFonts w:hAnsi="宋体" w:hint="eastAsia"/>
                <w:szCs w:val="24"/>
              </w:rPr>
              <w:t xml:space="preserve">   </w:t>
            </w:r>
            <w:r>
              <w:rPr>
                <w:rFonts w:hAnsi="宋体" w:hint="eastAsia"/>
                <w:szCs w:val="24"/>
              </w:rPr>
              <w:t>（</w:t>
            </w:r>
            <w:r>
              <w:rPr>
                <w:rFonts w:hAnsi="宋体" w:hint="eastAsia"/>
                <w:szCs w:val="24"/>
              </w:rPr>
              <w:t>40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AF6DE8" w:rsidRDefault="00FA7FED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写作</w:t>
            </w:r>
            <w:r>
              <w:rPr>
                <w:rFonts w:hAnsi="宋体" w:hint="eastAsia"/>
                <w:szCs w:val="24"/>
              </w:rPr>
              <w:t xml:space="preserve">       </w:t>
            </w:r>
            <w:r>
              <w:rPr>
                <w:rFonts w:hAnsi="宋体" w:hint="eastAsia"/>
                <w:szCs w:val="24"/>
              </w:rPr>
              <w:t>（</w:t>
            </w:r>
            <w:r>
              <w:rPr>
                <w:rFonts w:hAnsi="宋体" w:hint="eastAsia"/>
                <w:szCs w:val="24"/>
              </w:rPr>
              <w:t>30</w:t>
            </w:r>
            <w:r>
              <w:rPr>
                <w:rFonts w:hAnsi="宋体" w:hint="eastAsia"/>
                <w:szCs w:val="24"/>
              </w:rPr>
              <w:t>分）</w:t>
            </w:r>
            <w:bookmarkStart w:id="0" w:name="_GoBack"/>
            <w:bookmarkEnd w:id="0"/>
          </w:p>
          <w:p w:rsidR="00AF6DE8" w:rsidRDefault="00AF6DE8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AF6DE8" w:rsidRDefault="00AF6DE8">
      <w:pPr>
        <w:adjustRightInd w:val="0"/>
        <w:snapToGrid w:val="0"/>
        <w:spacing w:beforeLines="50" w:before="156"/>
        <w:ind w:firstLineChars="200" w:firstLine="480"/>
        <w:rPr>
          <w:rFonts w:ascii="宋体" w:hAnsi="宋体"/>
          <w:sz w:val="24"/>
        </w:rPr>
      </w:pPr>
    </w:p>
    <w:p w:rsidR="00AF6DE8" w:rsidRDefault="00AF6DE8"/>
    <w:sectPr w:rsidR="00AF6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FED" w:rsidRDefault="00FA7FED" w:rsidP="00D47AD9">
      <w:r>
        <w:separator/>
      </w:r>
    </w:p>
  </w:endnote>
  <w:endnote w:type="continuationSeparator" w:id="0">
    <w:p w:rsidR="00FA7FED" w:rsidRDefault="00FA7FED" w:rsidP="00D4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FED" w:rsidRDefault="00FA7FED" w:rsidP="00D47AD9">
      <w:r>
        <w:separator/>
      </w:r>
    </w:p>
  </w:footnote>
  <w:footnote w:type="continuationSeparator" w:id="0">
    <w:p w:rsidR="00FA7FED" w:rsidRDefault="00FA7FED" w:rsidP="00D47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19AA"/>
    <w:multiLevelType w:val="multilevel"/>
    <w:tmpl w:val="1BF119AA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  <w:color w:val="333333"/>
        <w:sz w:val="2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DE8"/>
    <w:rsid w:val="00AF6DE8"/>
    <w:rsid w:val="00D47AD9"/>
    <w:rsid w:val="00FA7FED"/>
    <w:rsid w:val="5F50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B4464DE-BF8B-4194-A5EE-727F3449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styleId="a3">
    <w:name w:val="header"/>
    <w:basedOn w:val="a"/>
    <w:link w:val="Char"/>
    <w:rsid w:val="00D47A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7AD9"/>
    <w:rPr>
      <w:kern w:val="2"/>
      <w:sz w:val="18"/>
      <w:szCs w:val="18"/>
    </w:rPr>
  </w:style>
  <w:style w:type="paragraph" w:styleId="a4">
    <w:name w:val="footer"/>
    <w:basedOn w:val="a"/>
    <w:link w:val="Char0"/>
    <w:rsid w:val="00D47A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7A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yjsy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